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CC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Pr="007E541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7E5412">
        <w:rPr>
          <w:rFonts w:ascii="Times New Roman" w:hAnsi="Times New Roman"/>
          <w:b/>
          <w:color w:val="000000"/>
          <w:sz w:val="28"/>
          <w:lang w:val="ru-RU"/>
        </w:rPr>
        <w:object w:dxaOrig="835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713.25pt" o:ole="">
            <v:imagedata r:id="rId4" o:title=""/>
          </v:shape>
          <o:OLEObject Type="Embed" ProgID="AcroExch.Document.11" ShapeID="_x0000_i1025" DrawAspect="Content" ObjectID="_1818952860" r:id="rId5"/>
        </w:object>
      </w:r>
    </w:p>
    <w:p w:rsidR="00B90CC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Pr="00F527D3" w:rsidRDefault="00B90CC2">
      <w:pPr>
        <w:spacing w:after="0"/>
        <w:ind w:left="120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bookmarkStart w:id="0" w:name="block-62715804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t>П</w:t>
      </w:r>
      <w:r w:rsidRPr="00F527D3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bookmarkStart w:id="1" w:name="9c77c369-253a-42d0-9f35-54c4c9eeb23c"/>
      <w:bookmarkEnd w:id="1"/>
      <w:r w:rsidRPr="00F527D3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62715805"/>
      <w:bookmarkEnd w:id="2"/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Default="00B90CC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F527D3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F527D3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Добавление на слайд аудиовизуальных данных. Анимация. Гиперссылки.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F527D3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B90CC2" w:rsidRPr="00F527D3" w:rsidRDefault="00B90CC2">
      <w:pPr>
        <w:rPr>
          <w:lang w:val="ru-RU"/>
        </w:rPr>
        <w:sectPr w:rsidR="00B90CC2" w:rsidRPr="00F527D3" w:rsidSect="007E5412">
          <w:pgSz w:w="11906" w:h="16383"/>
          <w:pgMar w:top="360" w:right="850" w:bottom="1134" w:left="1701" w:header="720" w:footer="720" w:gutter="0"/>
          <w:cols w:space="720"/>
        </w:sect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bookmarkStart w:id="3" w:name="block-62715806"/>
      <w:bookmarkEnd w:id="3"/>
      <w:r w:rsidRPr="00F527D3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ИНФОРМАТИКЕ НА УРОВНЕ ОСНОВНОГО ОБЩЕГО ОБРАЗОВАНИЯ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527D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527D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</w:p>
    <w:p w:rsidR="00B90CC2" w:rsidRPr="00F527D3" w:rsidRDefault="00B90CC2">
      <w:pPr>
        <w:spacing w:after="0" w:line="264" w:lineRule="auto"/>
        <w:ind w:left="12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527D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527D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527D3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90CC2" w:rsidRPr="00F527D3" w:rsidRDefault="00B90CC2">
      <w:pPr>
        <w:spacing w:after="0" w:line="264" w:lineRule="auto"/>
        <w:ind w:firstLine="600"/>
        <w:jc w:val="both"/>
        <w:rPr>
          <w:lang w:val="ru-RU"/>
        </w:rPr>
      </w:pPr>
      <w:r w:rsidRPr="00F527D3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p w:rsidR="00B90CC2" w:rsidRPr="00F527D3" w:rsidRDefault="00B90CC2">
      <w:pPr>
        <w:rPr>
          <w:lang w:val="ru-RU"/>
        </w:rPr>
        <w:sectPr w:rsidR="00B90CC2" w:rsidRPr="00F527D3">
          <w:pgSz w:w="11906" w:h="16383"/>
          <w:pgMar w:top="1134" w:right="850" w:bottom="1134" w:left="1701" w:header="720" w:footer="720" w:gutter="0"/>
          <w:cols w:space="720"/>
        </w:sectPr>
      </w:pPr>
    </w:p>
    <w:p w:rsidR="00B90CC2" w:rsidRDefault="00B90CC2">
      <w:pPr>
        <w:spacing w:after="0"/>
        <w:ind w:left="120"/>
      </w:pPr>
      <w:bookmarkStart w:id="4" w:name="block-62715807"/>
      <w:bookmarkEnd w:id="4"/>
      <w:r w:rsidRPr="00F527D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36"/>
        <w:gridCol w:w="4675"/>
        <w:gridCol w:w="1589"/>
        <w:gridCol w:w="1841"/>
        <w:gridCol w:w="1910"/>
        <w:gridCol w:w="2741"/>
      </w:tblGrid>
      <w:tr w:rsidR="00B90CC2" w:rsidRPr="00B21EE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58"/>
        <w:gridCol w:w="4753"/>
        <w:gridCol w:w="1548"/>
        <w:gridCol w:w="1841"/>
        <w:gridCol w:w="1910"/>
        <w:gridCol w:w="2702"/>
      </w:tblGrid>
      <w:tr w:rsidR="00B90CC2" w:rsidRPr="00B21EE9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36"/>
        <w:gridCol w:w="4675"/>
        <w:gridCol w:w="1589"/>
        <w:gridCol w:w="1841"/>
        <w:gridCol w:w="1910"/>
        <w:gridCol w:w="2741"/>
      </w:tblGrid>
      <w:tr w:rsidR="00B90CC2" w:rsidRPr="00B21EE9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ectPr w:rsidR="00B90C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CC2" w:rsidRDefault="00B90CC2">
      <w:pPr>
        <w:spacing w:after="0"/>
        <w:ind w:left="120"/>
      </w:pPr>
      <w:bookmarkStart w:id="5" w:name="block-62715808"/>
      <w:bookmarkEnd w:id="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59"/>
        <w:gridCol w:w="4240"/>
        <w:gridCol w:w="1252"/>
        <w:gridCol w:w="1841"/>
        <w:gridCol w:w="1910"/>
        <w:gridCol w:w="1212"/>
        <w:gridCol w:w="2726"/>
      </w:tblGrid>
      <w:tr w:rsidR="00B90CC2" w:rsidRPr="00B21EE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Техника безопасности и правила работы на компьютере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графика».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Проверочная работа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ectPr w:rsidR="00B90C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24"/>
        <w:gridCol w:w="4300"/>
        <w:gridCol w:w="1227"/>
        <w:gridCol w:w="1841"/>
        <w:gridCol w:w="1910"/>
        <w:gridCol w:w="1212"/>
        <w:gridCol w:w="2726"/>
      </w:tblGrid>
      <w:tr w:rsidR="00B90CC2" w:rsidRPr="00B21EE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«Системы счисления»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«Исполнители и алгоритмы.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Алгоритмические конструкции»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59"/>
        <w:gridCol w:w="4241"/>
        <w:gridCol w:w="1251"/>
        <w:gridCol w:w="1841"/>
        <w:gridCol w:w="1910"/>
        <w:gridCol w:w="1212"/>
        <w:gridCol w:w="2726"/>
      </w:tblGrid>
      <w:tr w:rsidR="00B90CC2" w:rsidRPr="00B21EE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90CC2" w:rsidRPr="00B21EE9" w:rsidRDefault="00B90CC2"/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Большие данные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90CC2" w:rsidRPr="007E5412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Pr="00B21EE9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F527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B21EE9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90CC2" w:rsidRPr="00B21E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135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1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/>
        </w:tc>
      </w:tr>
    </w:tbl>
    <w:p w:rsidR="00B90CC2" w:rsidRDefault="00B90CC2">
      <w:pPr>
        <w:sectPr w:rsidR="00B90C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90CC2" w:rsidRPr="00F527D3" w:rsidRDefault="00B90CC2">
      <w:pPr>
        <w:spacing w:before="199" w:after="199" w:line="336" w:lineRule="auto"/>
        <w:ind w:left="120"/>
        <w:rPr>
          <w:lang w:val="ru-RU"/>
        </w:rPr>
      </w:pPr>
      <w:bookmarkStart w:id="6" w:name="block-62715809"/>
      <w:bookmarkEnd w:id="6"/>
      <w:r w:rsidRPr="00F527D3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B90CC2" w:rsidRPr="00F527D3" w:rsidRDefault="00B90CC2">
      <w:pPr>
        <w:spacing w:before="199" w:after="199" w:line="336" w:lineRule="auto"/>
        <w:ind w:left="120"/>
        <w:rPr>
          <w:lang w:val="ru-RU"/>
        </w:rPr>
      </w:pPr>
    </w:p>
    <w:p w:rsidR="00B90CC2" w:rsidRDefault="00B90CC2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752"/>
        <w:gridCol w:w="7668"/>
      </w:tblGrid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4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242"/>
              <w:rPr>
                <w:lang w:val="ru-RU"/>
              </w:rPr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90CC2" w:rsidRPr="00B21EE9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характеристики компьютера с задачами, решаемыми с его помощью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структуру адресов веб-ресурсов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сервисы интернет-коммуникаций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 w:rsidR="00B90CC2" w:rsidRPr="00B21EE9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B90CC2" w:rsidRPr="007E5412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72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 w:rsidR="00B90CC2" w:rsidRPr="00F527D3" w:rsidRDefault="00B90CC2">
      <w:pPr>
        <w:spacing w:after="0"/>
        <w:ind w:left="120"/>
        <w:rPr>
          <w:lang w:val="ru-RU"/>
        </w:rPr>
      </w:pPr>
    </w:p>
    <w:p w:rsidR="00B90CC2" w:rsidRDefault="00B90CC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67"/>
        <w:gridCol w:w="7553"/>
      </w:tblGrid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4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242"/>
              <w:rPr>
                <w:lang w:val="ru-RU"/>
              </w:rPr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отлаживать программы на одном из языков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 w:rsidR="00B90CC2" w:rsidRPr="00F527D3" w:rsidRDefault="00B90CC2">
      <w:pPr>
        <w:spacing w:after="0"/>
        <w:ind w:left="120"/>
        <w:rPr>
          <w:lang w:val="ru-RU"/>
        </w:rPr>
      </w:pPr>
    </w:p>
    <w:p w:rsidR="00B90CC2" w:rsidRDefault="00B90CC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КЛАССА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63"/>
        <w:gridCol w:w="7557"/>
      </w:tblGrid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4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242"/>
              <w:rPr>
                <w:lang w:val="ru-RU"/>
              </w:rPr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B90CC2" w:rsidRPr="00B21EE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 теме «Цифровая грамотность»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</w:t>
            </w:r>
          </w:p>
        </w:tc>
      </w:tr>
      <w:tr w:rsidR="00B90CC2" w:rsidRPr="00B21EE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По теме «Информационные технологии»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45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:rsidR="00B90CC2" w:rsidRPr="00F527D3" w:rsidRDefault="00B90CC2">
      <w:pPr>
        <w:rPr>
          <w:lang w:val="ru-RU"/>
        </w:rPr>
        <w:sectPr w:rsidR="00B90CC2" w:rsidRPr="00F527D3">
          <w:pgSz w:w="11906" w:h="16383"/>
          <w:pgMar w:top="1134" w:right="850" w:bottom="1134" w:left="1701" w:header="720" w:footer="720" w:gutter="0"/>
          <w:cols w:space="720"/>
        </w:sectPr>
      </w:pPr>
    </w:p>
    <w:p w:rsidR="00B90CC2" w:rsidRDefault="00B90CC2">
      <w:pPr>
        <w:spacing w:before="199" w:after="199" w:line="336" w:lineRule="auto"/>
        <w:ind w:left="120"/>
      </w:pPr>
      <w:bookmarkStart w:id="7" w:name="block-62715811"/>
      <w:bookmarkEnd w:id="7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B90CC2" w:rsidRDefault="00B90CC2">
      <w:pPr>
        <w:spacing w:before="199" w:after="199" w:line="336" w:lineRule="auto"/>
        <w:ind w:left="120"/>
      </w:pPr>
    </w:p>
    <w:p w:rsidR="00B90CC2" w:rsidRDefault="00B90CC2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19"/>
        <w:gridCol w:w="8401"/>
      </w:tblGrid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4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4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Бесплатные и условно-бесплатные программы. Свободное программное обеспечение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файловых систем. Полное имя файла (папки, каталога).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Путь к файлу (папке, каталогу)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Файловый менеджер. Работа с файлами и папками (каталогами): создание, копирование, перемещение, переименование и удаление файлов и папок (каталогов).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Поиск файлов средствами операционной системы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Достоверность информации, полученной из Интернета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Сетевой этикет, базовые нормы информационной этики и права при работе в сети Интернет.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Стратегии безопасного поведения в Интернете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код. Представление данных в компьютере как текстов в двоичном алфавите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Байт, килобайт, мегабайт, гигабайт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передачи данных. Единицы скорости передачи данных.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Искажение информации при передаче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Равномерный код. Неравномерный код. Кодировка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цифровом представлении аудиовизуальных и других непрерывных данных.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Кодирование цвета. Цветовые модели. Модель RGB. Глубина кодирования. Палитра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 – инструмент создания, редактирования и форматирования текстов.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Правила набора текста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Стилевое форматирование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графическими редакторами. Растровые рисунки.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Использование графических примитивов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3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Векторная графика. Создание векторных рисунков встроенными средствами текстового процессора или других программ (приложений).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Работа с несколькими слайдами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32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3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Добавление на слайд аудиовизуальных данных.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Анимация. Гиперссылки</w:t>
            </w:r>
          </w:p>
        </w:tc>
      </w:tr>
    </w:tbl>
    <w:p w:rsidR="00B90CC2" w:rsidRDefault="00B90CC2">
      <w:pPr>
        <w:spacing w:after="0"/>
        <w:ind w:left="120"/>
      </w:pPr>
    </w:p>
    <w:p w:rsidR="00B90CC2" w:rsidRDefault="00B90CC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32"/>
        <w:gridCol w:w="8348"/>
      </w:tblGrid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двоичной системе счисления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«ветвление»: полная и неполная формы. Выполнение и невыполнение условия (истинность и ложность высказывания).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Простые и составные условия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Отказы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Система программирования: редактор текста программ, транслятор, отладчик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Переменная: тип, имя, значение. Целые, вещественные и символьные переменные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Решение квадратного уравнения, имеющего вещественные корни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B90CC2" w:rsidRPr="00B21EE9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B90CC2" w:rsidRPr="007E5412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3250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 w:rsidR="00B90CC2" w:rsidRPr="00F527D3" w:rsidRDefault="00B90CC2">
      <w:pPr>
        <w:spacing w:after="0"/>
        <w:ind w:left="120"/>
        <w:rPr>
          <w:lang w:val="ru-RU"/>
        </w:rPr>
      </w:pPr>
    </w:p>
    <w:p w:rsidR="00B90CC2" w:rsidRDefault="00B90CC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B90CC2" w:rsidRDefault="00B90CC2">
      <w:pPr>
        <w:spacing w:after="0"/>
        <w:ind w:left="120"/>
      </w:pPr>
    </w:p>
    <w:tbl>
      <w:tblPr>
        <w:tblW w:w="0" w:type="auto"/>
        <w:tblInd w:w="1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80"/>
        <w:gridCol w:w="8400"/>
      </w:tblGrid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Глобальная сеть Интернет. </w:t>
            </w:r>
            <w:r w:rsidRPr="00B21EE9">
              <w:rPr>
                <w:rFonts w:ascii="Times New Roman" w:hAnsi="Times New Roman"/>
                <w:color w:val="000000"/>
                <w:spacing w:val="-2"/>
                <w:sz w:val="24"/>
              </w:rPr>
              <w:t>IP</w:t>
            </w:r>
            <w:r w:rsidRPr="00F527D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-адреса узлов. Сетевое хранение данных. Методы индивидуального и коллективного размещения новой информации в Интернете. </w:t>
            </w:r>
            <w:r w:rsidRPr="00B21EE9">
              <w:rPr>
                <w:rFonts w:ascii="Times New Roman" w:hAnsi="Times New Roman"/>
                <w:color w:val="000000"/>
                <w:spacing w:val="-2"/>
                <w:sz w:val="24"/>
              </w:rPr>
              <w:t>Большие данные (интернет-данные, в частности данные социальных сетей)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Базы данных. Отбор в таблице строк, удовлетворяющих заданному условию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 w:rsidRPr="00B21EE9">
              <w:rPr>
                <w:rFonts w:ascii="Times New Roman" w:hAnsi="Times New Roman"/>
                <w:color w:val="000000"/>
                <w:spacing w:val="-2"/>
                <w:sz w:val="24"/>
              </w:rPr>
              <w:t>Перебор вариантов с помощью дерева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Сортировка массива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Выбор типа диаграммы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 w:rsidR="00B90CC2" w:rsidRPr="00B21EE9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данных. Численное моделирование в электронных таблицах</w:t>
            </w:r>
          </w:p>
        </w:tc>
      </w:tr>
      <w:tr w:rsidR="00B90CC2" w:rsidRPr="007E5412">
        <w:trPr>
          <w:trHeight w:val="144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248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 w:rsidR="00B90CC2" w:rsidRPr="00F527D3" w:rsidRDefault="00B90CC2">
      <w:pPr>
        <w:spacing w:after="0"/>
        <w:ind w:left="120"/>
        <w:rPr>
          <w:lang w:val="ru-RU"/>
        </w:rPr>
      </w:pPr>
    </w:p>
    <w:p w:rsidR="00B90CC2" w:rsidRPr="00F527D3" w:rsidRDefault="00B90CC2">
      <w:pPr>
        <w:rPr>
          <w:lang w:val="ru-RU"/>
        </w:rPr>
        <w:sectPr w:rsidR="00B90CC2" w:rsidRPr="00F527D3">
          <w:pgSz w:w="11906" w:h="16383"/>
          <w:pgMar w:top="1134" w:right="850" w:bottom="1134" w:left="1701" w:header="720" w:footer="720" w:gutter="0"/>
          <w:cols w:space="720"/>
        </w:sectPr>
      </w:pPr>
    </w:p>
    <w:p w:rsidR="00B90CC2" w:rsidRPr="00F527D3" w:rsidRDefault="00B90CC2">
      <w:pPr>
        <w:spacing w:before="199" w:after="199" w:line="336" w:lineRule="auto"/>
        <w:ind w:left="120"/>
        <w:rPr>
          <w:lang w:val="ru-RU"/>
        </w:rPr>
      </w:pPr>
      <w:bookmarkStart w:id="8" w:name="block-62715812"/>
      <w:bookmarkEnd w:id="8"/>
      <w:r w:rsidRPr="00F527D3">
        <w:rPr>
          <w:rFonts w:ascii="Times New Roman" w:hAnsi="Times New Roman"/>
          <w:b/>
          <w:color w:val="000000"/>
          <w:sz w:val="28"/>
          <w:lang w:val="ru-RU"/>
        </w:rPr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p w:rsidR="00B90CC2" w:rsidRPr="00F527D3" w:rsidRDefault="00B90CC2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73"/>
        <w:gridCol w:w="7507"/>
      </w:tblGrid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/>
              <w:ind w:left="272"/>
              <w:rPr>
                <w:lang w:val="ru-RU"/>
              </w:rPr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B90CC2" w:rsidRPr="00B21EE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Знать (понимать)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понятиями: высказывание, логическая операция, логическое выражение</w:t>
            </w:r>
          </w:p>
        </w:tc>
      </w:tr>
      <w:tr w:rsidR="00B90CC2" w:rsidRPr="00B21EE9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Уметь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 w:rsidR="00B90CC2" w:rsidRPr="007E541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423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 w:rsidR="00B90CC2" w:rsidRPr="00F527D3" w:rsidRDefault="00B90CC2">
      <w:pPr>
        <w:spacing w:after="0" w:line="336" w:lineRule="auto"/>
        <w:ind w:left="120"/>
        <w:rPr>
          <w:lang w:val="ru-RU"/>
        </w:rPr>
      </w:pPr>
    </w:p>
    <w:p w:rsidR="00B90CC2" w:rsidRPr="00F527D3" w:rsidRDefault="00B90CC2">
      <w:pPr>
        <w:rPr>
          <w:lang w:val="ru-RU"/>
        </w:rPr>
        <w:sectPr w:rsidR="00B90CC2" w:rsidRPr="00F527D3">
          <w:pgSz w:w="11906" w:h="16383"/>
          <w:pgMar w:top="1134" w:right="850" w:bottom="1134" w:left="1701" w:header="720" w:footer="720" w:gutter="0"/>
          <w:cols w:space="720"/>
        </w:sectPr>
      </w:pPr>
    </w:p>
    <w:p w:rsidR="00B90CC2" w:rsidRPr="00F527D3" w:rsidRDefault="00B90CC2">
      <w:pPr>
        <w:spacing w:before="199" w:after="199" w:line="336" w:lineRule="auto"/>
        <w:ind w:left="120"/>
        <w:rPr>
          <w:lang w:val="ru-RU"/>
        </w:rPr>
      </w:pPr>
      <w:bookmarkStart w:id="9" w:name="block-62715813"/>
      <w:bookmarkEnd w:id="9"/>
      <w:r w:rsidRPr="00F527D3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ОГЭ ПО ИНФОРМАТИКЕ</w:t>
      </w:r>
    </w:p>
    <w:p w:rsidR="00B90CC2" w:rsidRPr="00F527D3" w:rsidRDefault="00B90CC2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Ind w:w="18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913"/>
        <w:gridCol w:w="7467"/>
      </w:tblGrid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F527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/>
              <w:ind w:left="272"/>
            </w:pPr>
            <w:r w:rsidRPr="00B21EE9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###Par###1.1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-адреса узлов. Сетевое хранение данных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символов одного алфавита с помощью кодовых слов в другом алфавите, кодовая таблица, декодирование. Кодирование текстов. Равномерный код. Неравномерный код. Кодировка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Восьмибитные кодировки. Понятие о кодировках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Декодирование сообщений с использованием равномерного и неравномерного кода.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Информационный объём текста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Скорость передачи данных. Единицы скорости передачи данных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цвета. Цветовые модели. Модель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RGB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. Глубина кодирования. Палитра.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звука. Разрядность и частота записи. Количество каналов записи.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Римская система счисления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элементы. Знакомство с логическими основами компьютера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модели. Таблица как представление отношения. Базы данных. Отбор в таблице строк, удовлетворяющих заданному условию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Вычисление количества путей в направленном ациклическом графе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Корень, вершина (узел), лист, ребро (дуга) дерева. Высота дерева. Поддерево. Примеры использования деревьев.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Перебор вариантов с помощью дерева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 (словесный, в виде блок-схемы, программа).</w:t>
            </w:r>
          </w:p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Выполнение алгоритмов вручную и на компьютере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Язык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программирования: редактор текста программ, транслятор, отладчик.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Переменная: тип, имя, значение. Целые, вещественные и символьные переменные.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на изучаемом языке программирования). Нахождение минимума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и максимума из двух, трёх и четырёх чисел. Решение квадратного уравнения, имеющего вещественные корни. 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Обработка символьных данных. Символьные (строковые) переменные. Посимвольная обработка строк. Подсчёт частоты появления символа в строке.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Встроенные функции для обработки строк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Паскаль,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 и их структурные элементы (страница, абзац, строка, слово, символ).</w:t>
            </w:r>
          </w:p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Растровые рисунки. Использование графических примитивов.</w:t>
            </w:r>
          </w:p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Создание векторных рисунков встроенными средствами текстового процессора или других программ (приложений).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Добавление векторных рисунков в документы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Добавление на слайд аудиовизуальных данных. Анимация.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Гиперссылки</w:t>
            </w:r>
          </w:p>
        </w:tc>
      </w:tr>
      <w:tr w:rsidR="00B90CC2" w:rsidRPr="007E5412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F527D3" w:rsidRDefault="00B90CC2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 w:rsidR="00B90CC2" w:rsidRPr="00B21EE9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center"/>
            </w:pPr>
            <w:r w:rsidRPr="00B21EE9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94" w:type="dxa"/>
            <w:tcMar>
              <w:top w:w="50" w:type="dxa"/>
              <w:left w:w="100" w:type="dxa"/>
            </w:tcMar>
            <w:vAlign w:val="center"/>
          </w:tcPr>
          <w:p w:rsidR="00B90CC2" w:rsidRPr="00B21EE9" w:rsidRDefault="00B90CC2">
            <w:pPr>
              <w:spacing w:after="0" w:line="336" w:lineRule="auto"/>
              <w:ind w:left="365"/>
              <w:jc w:val="both"/>
            </w:pPr>
            <w:r w:rsidRPr="00F527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Условные вычисления в электронных таблицах. Суммирование и подсчёт значений, отвечающих заданному условию. </w:t>
            </w:r>
            <w:r w:rsidRPr="00B21EE9">
              <w:rPr>
                <w:rFonts w:ascii="Times New Roman" w:hAnsi="Times New Roman"/>
                <w:color w:val="000000"/>
                <w:sz w:val="24"/>
              </w:rPr>
              <w:t>Обработка больших наборов данных. Численное моделирование в электронных таблицах</w:t>
            </w:r>
          </w:p>
        </w:tc>
      </w:tr>
    </w:tbl>
    <w:p w:rsidR="00B90CC2" w:rsidRDefault="00B90CC2">
      <w:pPr>
        <w:spacing w:after="0" w:line="336" w:lineRule="auto"/>
        <w:ind w:left="120"/>
      </w:pPr>
    </w:p>
    <w:p w:rsidR="00B90CC2" w:rsidRDefault="00B90CC2">
      <w:pPr>
        <w:sectPr w:rsidR="00B90CC2">
          <w:pgSz w:w="11906" w:h="16383"/>
          <w:pgMar w:top="1134" w:right="850" w:bottom="1134" w:left="1701" w:header="720" w:footer="720" w:gutter="0"/>
          <w:cols w:space="720"/>
        </w:sectPr>
      </w:pPr>
    </w:p>
    <w:p w:rsidR="00B90CC2" w:rsidRPr="00F527D3" w:rsidRDefault="00B90CC2">
      <w:pPr>
        <w:spacing w:after="0" w:line="480" w:lineRule="auto"/>
        <w:ind w:left="120"/>
        <w:rPr>
          <w:lang w:val="ru-RU"/>
        </w:rPr>
      </w:pPr>
      <w:bookmarkStart w:id="10" w:name="block-62715810"/>
      <w:bookmarkEnd w:id="10"/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ОБЯЗАТЕЛЬНЫЕ УЧЕБНЫЕ МАТЕРИАЛЫ ДЛЯ УЧЕНИКА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7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Информатика, 7 класс /Босова Л.Л., Босова А.Ю., ООО «БИНОМ. Лаборатория знаний»;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АО«Издательство Просвещение»;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8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Информатика, 8 класс /Босова Л.Л., Босова А.Ю., ООО «БИНОМ. Лаборатория знаний»;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АО«Издательство Просвещение» 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Информатика. Рабочая тетрадь для 8 класса в 2 частях /Босова Л.Л.;;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Босова А.Ю.;;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ООО "БИНОМ. Лаборатория знаний"; АО "Издательство просвещения";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9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Информатика, 9 класс /Босова Л.Л., Босова А.Ю., ООО «БИНОМ. Лаборатория знаний»;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АО«Издательство Просвещение».</w:t>
      </w:r>
    </w:p>
    <w:p w:rsidR="00B90CC2" w:rsidRPr="00F527D3" w:rsidRDefault="00B90CC2" w:rsidP="00F527D3">
      <w:pPr>
        <w:rPr>
          <w:lang w:val="ru-RU"/>
        </w:rPr>
      </w:pPr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МЕТОДИЧЕСКИЕ МАТЕРИАЛЫ ДЛЯ УЧИТЕЛЯ</w:t>
      </w:r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7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Основные компоненты компьютера (</w:t>
      </w:r>
      <w:r>
        <w:t>https</w:t>
      </w:r>
      <w:r w:rsidRPr="00F527D3">
        <w:rPr>
          <w:lang w:val="ru-RU"/>
        </w:rPr>
        <w:t>://</w:t>
      </w:r>
      <w:r>
        <w:t>rutube</w:t>
      </w:r>
      <w:r w:rsidRPr="00F527D3">
        <w:rPr>
          <w:lang w:val="ru-RU"/>
        </w:rPr>
        <w:t>/</w:t>
      </w:r>
      <w:r>
        <w:t>HEvbfetdR</w:t>
      </w:r>
      <w:r w:rsidRPr="00F527D3">
        <w:rPr>
          <w:lang w:val="ru-RU"/>
        </w:rPr>
        <w:t>7</w:t>
      </w:r>
      <w:r>
        <w:t>o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Персональный компьютер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/2</w:t>
      </w:r>
      <w:r>
        <w:t>ymsk</w:t>
      </w:r>
      <w:r w:rsidRPr="00F527D3">
        <w:rPr>
          <w:lang w:val="ru-RU"/>
        </w:rPr>
        <w:t>4</w:t>
      </w:r>
      <w:r>
        <w:t>IVY</w:t>
      </w:r>
      <w:r w:rsidRPr="00F527D3">
        <w:rPr>
          <w:lang w:val="ru-RU"/>
        </w:rPr>
        <w:t>8</w:t>
      </w:r>
      <w:r>
        <w:t>g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Программное обеспечение компьютера. Системное ПО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clfHlrbUY</w:t>
      </w:r>
      <w:r w:rsidRPr="00F527D3">
        <w:rPr>
          <w:lang w:val="ru-RU"/>
        </w:rPr>
        <w:t>1</w:t>
      </w:r>
      <w:r>
        <w:t>M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Программное обеспечение компьютера. Системы программирования и прикладное ПО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MXjP</w:t>
      </w:r>
      <w:r w:rsidRPr="00F527D3">
        <w:rPr>
          <w:lang w:val="ru-RU"/>
        </w:rPr>
        <w:t>2</w:t>
      </w:r>
      <w:r>
        <w:t>UTfm</w:t>
      </w:r>
      <w:r w:rsidRPr="00F527D3">
        <w:rPr>
          <w:lang w:val="ru-RU"/>
        </w:rPr>
        <w:t>74)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Файлы и файловые структуры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/10</w:t>
      </w:r>
      <w:r>
        <w:t>oz</w:t>
      </w:r>
      <w:r w:rsidRPr="00F527D3">
        <w:rPr>
          <w:lang w:val="ru-RU"/>
        </w:rPr>
        <w:t>_</w:t>
      </w:r>
      <w:r>
        <w:t>RSJpNQ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• Информатика: учебник для 7 класса, Л.Л. Босова, А.Ю. Босова, ООО «Бином. Лаборатория знаний»,</w:t>
      </w:r>
    </w:p>
    <w:p w:rsidR="00B90CC2" w:rsidRPr="007E5412" w:rsidRDefault="00B90CC2" w:rsidP="00F44EEB">
      <w:pPr>
        <w:rPr>
          <w:lang w:val="ru-RU"/>
        </w:rPr>
      </w:pPr>
      <w:r w:rsidRPr="00F527D3">
        <w:rPr>
          <w:lang w:val="ru-RU"/>
        </w:rPr>
        <w:t>20</w:t>
      </w:r>
      <w:r w:rsidRPr="007E5412">
        <w:rPr>
          <w:lang w:val="ru-RU"/>
        </w:rPr>
        <w:t>21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• Электронное приложение к УМК (</w:t>
      </w:r>
      <w:r>
        <w:t>https</w:t>
      </w:r>
      <w:r w:rsidRPr="00F527D3">
        <w:rPr>
          <w:lang w:val="ru-RU"/>
        </w:rPr>
        <w:t>://</w:t>
      </w:r>
      <w:r>
        <w:t>bosova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</w:t>
      </w:r>
      <w:r>
        <w:t>metodist</w:t>
      </w:r>
      <w:r w:rsidRPr="00F527D3">
        <w:rPr>
          <w:lang w:val="ru-RU"/>
        </w:rPr>
        <w:t>/</w:t>
      </w:r>
      <w:r>
        <w:t>authors</w:t>
      </w:r>
      <w:r w:rsidRPr="00F527D3">
        <w:rPr>
          <w:lang w:val="ru-RU"/>
        </w:rPr>
        <w:t>/</w:t>
      </w:r>
      <w:r>
        <w:t>informatika</w:t>
      </w:r>
      <w:r w:rsidRPr="00F527D3">
        <w:rPr>
          <w:lang w:val="ru-RU"/>
        </w:rPr>
        <w:t>/3/</w:t>
      </w:r>
      <w:r>
        <w:t>mo</w:t>
      </w:r>
      <w:r w:rsidRPr="00F527D3">
        <w:rPr>
          <w:lang w:val="ru-RU"/>
        </w:rPr>
        <w:t>.</w:t>
      </w:r>
      <w:r>
        <w:t>php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• Комплект цифровых образовательных ресурсов ( ЦОР), помещенный в Единую коллекцию ЦОР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(</w:t>
      </w:r>
      <w:r>
        <w:t>http</w:t>
      </w:r>
      <w:r w:rsidRPr="00F527D3">
        <w:rPr>
          <w:lang w:val="ru-RU"/>
        </w:rPr>
        <w:t>://</w:t>
      </w:r>
      <w:r>
        <w:t>school</w:t>
      </w:r>
      <w:r w:rsidRPr="00F527D3">
        <w:rPr>
          <w:lang w:val="ru-RU"/>
        </w:rPr>
        <w:t>-</w:t>
      </w:r>
      <w:r>
        <w:t>collection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/).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• Библиотечка электронных образовательных ресурсов, включающая:</w:t>
      </w:r>
    </w:p>
    <w:p w:rsidR="00B90CC2" w:rsidRPr="00F527D3" w:rsidRDefault="00B90CC2" w:rsidP="00F527D3">
      <w:pPr>
        <w:rPr>
          <w:lang w:val="ru-RU"/>
        </w:rPr>
      </w:pPr>
      <w:r>
        <w:t>o</w:t>
      </w:r>
      <w:r w:rsidRPr="00F527D3">
        <w:rPr>
          <w:lang w:val="ru-RU"/>
        </w:rPr>
        <w:t xml:space="preserve"> разработанные комплекты презентационных слайдов по курсу информатики;</w:t>
      </w:r>
    </w:p>
    <w:p w:rsidR="00B90CC2" w:rsidRPr="00F527D3" w:rsidRDefault="00B90CC2" w:rsidP="00F527D3">
      <w:pPr>
        <w:rPr>
          <w:lang w:val="ru-RU"/>
        </w:rPr>
      </w:pPr>
      <w:r>
        <w:t>o</w:t>
      </w:r>
      <w:r w:rsidRPr="00F527D3">
        <w:rPr>
          <w:lang w:val="ru-RU"/>
        </w:rPr>
        <w:t xml:space="preserve"> </w:t>
      </w:r>
      <w:r>
        <w:t>CD</w:t>
      </w:r>
      <w:r w:rsidRPr="00F527D3">
        <w:rPr>
          <w:lang w:val="ru-RU"/>
        </w:rPr>
        <w:t xml:space="preserve">-диски и </w:t>
      </w:r>
      <w:r>
        <w:t>DVD</w:t>
      </w:r>
      <w:r w:rsidRPr="00F527D3">
        <w:rPr>
          <w:lang w:val="ru-RU"/>
        </w:rPr>
        <w:t>-диски по информатике, содержащие информационные инструменты и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информационные источники (виртуальные лаборатории, творческие среды и пр.)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 7 - 9 классов. Сборник задач и упражнений. /Босова Л.Л., Босова А.Ю., Аквилянов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Н.А., ООО 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Компьютерный практикум 7 - 9 классы. /Босова Л.Л., Босова А.Ю., Аквилянов Н.А., ООО "БИНОМ.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Информатика. Изучаем Алгоритмику Мой КуМир. /Мирончик Е.А., Куклина И. Д., Босова Л.Л., ООО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Информатика. Самостоятельные и контрольные работы. 8 класс. / Босова Л.Л., Босова А.Ю.,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Бондарева И.М., Лобанов А.А., Лобанова Т.Ю., ООО 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 7-9 классы. Методическое пособие. /Босова Л.Л., Босова А.Ю., ООО "БИНОМ.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Лаборатория знаний", Москва.</w:t>
      </w:r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8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Элементы алгебры логики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p</w:t>
      </w:r>
      <w:r w:rsidRPr="00F527D3">
        <w:rPr>
          <w:lang w:val="ru-RU"/>
        </w:rPr>
        <w:t>8</w:t>
      </w:r>
      <w:r>
        <w:t>QTNRiB</w:t>
      </w:r>
      <w:r w:rsidRPr="00F527D3">
        <w:rPr>
          <w:lang w:val="ru-RU"/>
        </w:rPr>
        <w:t>8-</w:t>
      </w:r>
      <w:r>
        <w:t>k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Таблицы истинности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iynqE</w:t>
      </w:r>
      <w:r w:rsidRPr="00F527D3">
        <w:rPr>
          <w:lang w:val="ru-RU"/>
        </w:rPr>
        <w:t>6</w:t>
      </w:r>
      <w:r>
        <w:t>QMuHw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Свойства логических операций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CULKQ</w:t>
      </w:r>
      <w:r w:rsidRPr="00F527D3">
        <w:rPr>
          <w:lang w:val="ru-RU"/>
        </w:rPr>
        <w:t>5</w:t>
      </w:r>
      <w:r>
        <w:t>kHP</w:t>
      </w:r>
      <w:r w:rsidRPr="00F527D3">
        <w:rPr>
          <w:lang w:val="ru-RU"/>
        </w:rPr>
        <w:t>5</w:t>
      </w:r>
      <w:r>
        <w:t>w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Логические элементы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/3</w:t>
      </w:r>
      <w:r>
        <w:t>d</w:t>
      </w:r>
      <w:r w:rsidRPr="00F527D3">
        <w:rPr>
          <w:lang w:val="ru-RU"/>
        </w:rPr>
        <w:t>7-</w:t>
      </w:r>
      <w:r>
        <w:t>KZjrhbI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Алгоритмы и исполнители (</w:t>
      </w:r>
      <w:hyperlink r:id="rId112" w:history="1">
        <w:r>
          <w:rPr>
            <w:rStyle w:val="Hyperlink"/>
          </w:rPr>
          <w:t>https</w:t>
        </w:r>
        <w:r w:rsidRPr="00F527D3">
          <w:rPr>
            <w:rStyle w:val="Hyperlink"/>
            <w:lang w:val="ru-RU"/>
          </w:rPr>
          <w:t>://</w:t>
        </w:r>
        <w:r w:rsidRPr="00F527D3">
          <w:rPr>
            <w:lang w:val="ru-RU"/>
          </w:rPr>
          <w:t xml:space="preserve"> </w:t>
        </w:r>
        <w:r>
          <w:t>rutube</w:t>
        </w:r>
        <w:r w:rsidRPr="00F527D3">
          <w:rPr>
            <w:rStyle w:val="Hyperlink"/>
            <w:lang w:val="ru-RU"/>
          </w:rPr>
          <w:t xml:space="preserve"> /</w:t>
        </w:r>
        <w:r>
          <w:rPr>
            <w:rStyle w:val="Hyperlink"/>
          </w:rPr>
          <w:t>CVp</w:t>
        </w:r>
        <w:r w:rsidRPr="00F527D3">
          <w:rPr>
            <w:rStyle w:val="Hyperlink"/>
            <w:lang w:val="ru-RU"/>
          </w:rPr>
          <w:t>_</w:t>
        </w:r>
        <w:r>
          <w:rPr>
            <w:rStyle w:val="Hyperlink"/>
          </w:rPr>
          <w:t>ltF</w:t>
        </w:r>
        <w:r w:rsidRPr="00F527D3">
          <w:rPr>
            <w:rStyle w:val="Hyperlink"/>
            <w:lang w:val="ru-RU"/>
          </w:rPr>
          <w:t>5</w:t>
        </w:r>
        <w:r>
          <w:rPr>
            <w:rStyle w:val="Hyperlink"/>
          </w:rPr>
          <w:t>ZSw</w:t>
        </w:r>
      </w:hyperlink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 7 - 9 классов. Сборник задач и упражнений. /Босова Л.Л., Босова А.Ю., Аквилянов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Н.А., ООО 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Компьютерный практикум 7 - 9 классы. /Босова Л.Л., Босова А.Ю., Аквилянов Н.А., ООО "БИНОМ.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Информатика. Изучаем Алгоритмику Мой КуМир. /Мирончик Е.А., Куклина И. Д., Босова Л.Л., ООО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Информатика. Самостоятельные и контрольные работы. 8 класс. / Босова Л.Л., Босова А.Ю.,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Бондарева И.М., Лобанов А.А., Лобанова Т.Ю., ООО "БИНОМ. Лаборатория знаний", Москва.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Информатика 7-9 классы. Методическое пособие. /Босова Л.Л., Босова А.Ю., ООО "БИНОМ.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Лаборатория знаний", Москва.</w:t>
      </w:r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9 КЛАСС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>Решение задач на компьютере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rFSHu</w:t>
      </w:r>
      <w:r w:rsidRPr="00F527D3">
        <w:rPr>
          <w:lang w:val="ru-RU"/>
        </w:rPr>
        <w:t>-</w:t>
      </w:r>
      <w:r>
        <w:t>wagKA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Одномерные массивы целых чисел. </w:t>
      </w:r>
      <w:r>
        <w:t>Pascal</w:t>
      </w:r>
      <w:r w:rsidRPr="00F527D3">
        <w:rPr>
          <w:lang w:val="ru-RU"/>
        </w:rPr>
        <w:t xml:space="preserve"> (</w:t>
      </w:r>
      <w:r>
        <w:t>https</w:t>
      </w:r>
      <w:r w:rsidRPr="00F527D3">
        <w:rPr>
          <w:lang w:val="ru-RU"/>
        </w:rPr>
        <w:t>://</w:t>
      </w:r>
      <w:r w:rsidRPr="007E5412">
        <w:rPr>
          <w:lang w:val="ru-RU"/>
        </w:rPr>
        <w:t xml:space="preserve"> </w:t>
      </w:r>
      <w:r>
        <w:t>rutube</w:t>
      </w:r>
      <w:r w:rsidRPr="00F527D3">
        <w:rPr>
          <w:lang w:val="ru-RU"/>
        </w:rPr>
        <w:t xml:space="preserve"> /5</w:t>
      </w:r>
      <w:r>
        <w:t>HNJItSgLA</w:t>
      </w:r>
      <w:r w:rsidRPr="00F527D3">
        <w:rPr>
          <w:lang w:val="ru-RU"/>
        </w:rPr>
        <w:t>4)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Списки с целыми числами. </w:t>
      </w:r>
      <w:r>
        <w:t>Python</w:t>
      </w:r>
      <w:r w:rsidRPr="00F527D3">
        <w:rPr>
          <w:lang w:val="ru-RU"/>
        </w:rPr>
        <w:t xml:space="preserve"> (</w:t>
      </w:r>
      <w:r>
        <w:t>https</w:t>
      </w:r>
      <w:r w:rsidRPr="00F527D3">
        <w:rPr>
          <w:lang w:val="ru-RU"/>
        </w:rPr>
        <w:t>://</w:t>
      </w:r>
      <w:r w:rsidRPr="007E5412">
        <w:rPr>
          <w:lang w:val="ru-RU"/>
        </w:rPr>
        <w:t xml:space="preserve"> </w:t>
      </w:r>
      <w:r>
        <w:t>rutube</w:t>
      </w:r>
      <w:r w:rsidRPr="00F527D3">
        <w:rPr>
          <w:lang w:val="ru-RU"/>
        </w:rPr>
        <w:t xml:space="preserve"> /</w:t>
      </w:r>
      <w:r>
        <w:t>HMxkSNbOVQQ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>
        <w:t>Pascal</w:t>
      </w:r>
      <w:r w:rsidRPr="00F527D3">
        <w:rPr>
          <w:lang w:val="ru-RU"/>
        </w:rPr>
        <w:t>. Вычисление суммы элементов массива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ncTo</w:t>
      </w:r>
      <w:r w:rsidRPr="00F527D3">
        <w:rPr>
          <w:lang w:val="ru-RU"/>
        </w:rPr>
        <w:t>29</w:t>
      </w:r>
      <w:r>
        <w:t>qw</w:t>
      </w:r>
      <w:r w:rsidRPr="00F527D3">
        <w:rPr>
          <w:lang w:val="ru-RU"/>
        </w:rPr>
        <w:t>2</w:t>
      </w:r>
      <w:r>
        <w:t>qA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>
        <w:t>Python</w:t>
      </w:r>
      <w:r w:rsidRPr="00F527D3">
        <w:rPr>
          <w:lang w:val="ru-RU"/>
        </w:rPr>
        <w:t>. Вычисление суммы элементов списка (</w:t>
      </w:r>
      <w:r>
        <w:t>https</w:t>
      </w:r>
      <w:r w:rsidRPr="00F527D3">
        <w:rPr>
          <w:lang w:val="ru-RU"/>
        </w:rPr>
        <w:t xml:space="preserve">:// </w:t>
      </w:r>
      <w:r>
        <w:t>rutube</w:t>
      </w:r>
      <w:r w:rsidRPr="00F527D3">
        <w:rPr>
          <w:lang w:val="ru-RU"/>
        </w:rPr>
        <w:t xml:space="preserve"> /</w:t>
      </w:r>
      <w:r>
        <w:t>O</w:t>
      </w:r>
      <w:r w:rsidRPr="00F527D3">
        <w:rPr>
          <w:lang w:val="ru-RU"/>
        </w:rPr>
        <w:t>10</w:t>
      </w:r>
      <w:r>
        <w:t>Ur</w:t>
      </w:r>
      <w:r w:rsidRPr="00F527D3">
        <w:rPr>
          <w:lang w:val="ru-RU"/>
        </w:rPr>
        <w:t>1</w:t>
      </w:r>
      <w:r>
        <w:t>dBS</w:t>
      </w:r>
      <w:r w:rsidRPr="00F527D3">
        <w:rPr>
          <w:lang w:val="ru-RU"/>
        </w:rPr>
        <w:t>14)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Последовательный поиск в массиве. </w:t>
      </w:r>
      <w:r>
        <w:t>Pascal</w:t>
      </w:r>
      <w:r w:rsidRPr="00F527D3">
        <w:rPr>
          <w:lang w:val="ru-RU"/>
        </w:rPr>
        <w:t>.(</w:t>
      </w:r>
      <w:r>
        <w:t>https</w:t>
      </w:r>
      <w:r w:rsidRPr="00F527D3">
        <w:rPr>
          <w:lang w:val="ru-RU"/>
        </w:rPr>
        <w:t>://</w:t>
      </w:r>
      <w:r w:rsidRPr="007E5412">
        <w:rPr>
          <w:lang w:val="ru-RU"/>
        </w:rPr>
        <w:t xml:space="preserve"> </w:t>
      </w:r>
      <w:r>
        <w:t>rutube</w:t>
      </w:r>
      <w:r w:rsidRPr="00F527D3">
        <w:rPr>
          <w:lang w:val="ru-RU"/>
        </w:rPr>
        <w:t xml:space="preserve"> /</w:t>
      </w:r>
      <w:r>
        <w:t>UaGIz</w:t>
      </w:r>
      <w:r w:rsidRPr="00F527D3">
        <w:rPr>
          <w:lang w:val="ru-RU"/>
        </w:rPr>
        <w:t>9</w:t>
      </w:r>
      <w:r>
        <w:t>P</w:t>
      </w:r>
      <w:r w:rsidRPr="00F527D3">
        <w:rPr>
          <w:lang w:val="ru-RU"/>
        </w:rPr>
        <w:t>8</w:t>
      </w:r>
      <w:r>
        <w:t>rdw</w:t>
      </w:r>
      <w:r w:rsidRPr="00F527D3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Последовательный поиск в списке. </w:t>
      </w:r>
      <w:r>
        <w:t>Python</w:t>
      </w:r>
      <w:r w:rsidRPr="00F527D3">
        <w:rPr>
          <w:lang w:val="ru-RU"/>
        </w:rPr>
        <w:t>. (</w:t>
      </w:r>
      <w:r>
        <w:t>https</w:t>
      </w:r>
      <w:r w:rsidRPr="00F527D3">
        <w:rPr>
          <w:lang w:val="ru-RU"/>
        </w:rPr>
        <w:t>://</w:t>
      </w:r>
      <w:r w:rsidRPr="007E5412">
        <w:rPr>
          <w:lang w:val="ru-RU"/>
        </w:rPr>
        <w:t xml:space="preserve"> </w:t>
      </w:r>
      <w:r>
        <w:t>rutube</w:t>
      </w:r>
      <w:r w:rsidRPr="00F527D3">
        <w:rPr>
          <w:lang w:val="ru-RU"/>
        </w:rPr>
        <w:t xml:space="preserve"> /</w:t>
      </w:r>
      <w:r>
        <w:t>UrsnfLRU</w:t>
      </w:r>
      <w:r w:rsidRPr="00F527D3">
        <w:rPr>
          <w:lang w:val="ru-RU"/>
        </w:rPr>
        <w:t>5</w:t>
      </w:r>
      <w:r>
        <w:t>rw</w:t>
      </w:r>
      <w:r w:rsidRPr="00F527D3">
        <w:rPr>
          <w:lang w:val="ru-RU"/>
        </w:rPr>
        <w:t>)</w:t>
      </w:r>
    </w:p>
    <w:p w:rsidR="00B90CC2" w:rsidRPr="007E5412" w:rsidRDefault="00B90CC2" w:rsidP="00F527D3">
      <w:pPr>
        <w:rPr>
          <w:lang w:val="ru-RU"/>
        </w:rPr>
      </w:pPr>
      <w:r w:rsidRPr="00F527D3">
        <w:rPr>
          <w:lang w:val="ru-RU"/>
        </w:rPr>
        <w:t xml:space="preserve">Сортировка массива. </w:t>
      </w:r>
      <w:r w:rsidRPr="008B1217">
        <w:rPr>
          <w:lang w:val="pt-BR"/>
        </w:rPr>
        <w:t>Pascal</w:t>
      </w:r>
      <w:r w:rsidRPr="007E5412">
        <w:rPr>
          <w:lang w:val="ru-RU"/>
        </w:rPr>
        <w:t>. (</w:t>
      </w:r>
      <w:r w:rsidRPr="008B1217">
        <w:rPr>
          <w:lang w:val="pt-BR"/>
        </w:rPr>
        <w:t>https</w:t>
      </w:r>
      <w:r w:rsidRPr="007E5412">
        <w:rPr>
          <w:lang w:val="ru-RU"/>
        </w:rPr>
        <w:t xml:space="preserve">:// </w:t>
      </w:r>
      <w:r>
        <w:t>rutube</w:t>
      </w:r>
      <w:r w:rsidRPr="007E5412">
        <w:rPr>
          <w:lang w:val="ru-RU"/>
        </w:rPr>
        <w:t xml:space="preserve"> /</w:t>
      </w:r>
      <w:r w:rsidRPr="008B1217">
        <w:rPr>
          <w:lang w:val="pt-BR"/>
        </w:rPr>
        <w:t>xju</w:t>
      </w:r>
      <w:r w:rsidRPr="007E5412">
        <w:rPr>
          <w:lang w:val="ru-RU"/>
        </w:rPr>
        <w:t>4</w:t>
      </w:r>
      <w:r w:rsidRPr="008B1217">
        <w:rPr>
          <w:lang w:val="pt-BR"/>
        </w:rPr>
        <w:t>fZqILRY</w:t>
      </w:r>
      <w:r w:rsidRPr="007E5412">
        <w:rPr>
          <w:lang w:val="ru-RU"/>
        </w:rPr>
        <w:t>)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Сортировка списка. </w:t>
      </w:r>
      <w:r>
        <w:t>Python</w:t>
      </w:r>
      <w:r w:rsidRPr="00F527D3">
        <w:rPr>
          <w:lang w:val="ru-RU"/>
        </w:rPr>
        <w:t>. (</w:t>
      </w:r>
      <w:hyperlink r:id="rId113" w:history="1">
        <w:r>
          <w:rPr>
            <w:rStyle w:val="Hyperlink"/>
          </w:rPr>
          <w:t>https</w:t>
        </w:r>
        <w:r w:rsidRPr="00F527D3">
          <w:rPr>
            <w:rStyle w:val="Hyperlink"/>
            <w:lang w:val="ru-RU"/>
          </w:rPr>
          <w:t>://</w:t>
        </w:r>
        <w:r w:rsidRPr="007E5412">
          <w:rPr>
            <w:lang w:val="ru-RU"/>
          </w:rPr>
          <w:t xml:space="preserve"> </w:t>
        </w:r>
        <w:r>
          <w:t>rutube</w:t>
        </w:r>
        <w:r w:rsidRPr="00F527D3">
          <w:rPr>
            <w:rStyle w:val="Hyperlink"/>
            <w:lang w:val="ru-RU"/>
          </w:rPr>
          <w:t xml:space="preserve"> /-</w:t>
        </w:r>
        <w:r>
          <w:rPr>
            <w:rStyle w:val="Hyperlink"/>
          </w:rPr>
          <w:t>xuXu</w:t>
        </w:r>
        <w:r w:rsidRPr="00F527D3">
          <w:rPr>
            <w:rStyle w:val="Hyperlink"/>
            <w:lang w:val="ru-RU"/>
          </w:rPr>
          <w:t>0</w:t>
        </w:r>
        <w:r>
          <w:rPr>
            <w:rStyle w:val="Hyperlink"/>
          </w:rPr>
          <w:t>KhW</w:t>
        </w:r>
        <w:r w:rsidRPr="00F527D3">
          <w:rPr>
            <w:rStyle w:val="Hyperlink"/>
            <w:lang w:val="ru-RU"/>
          </w:rPr>
          <w:t>_</w:t>
        </w:r>
      </w:hyperlink>
    </w:p>
    <w:p w:rsidR="00B90CC2" w:rsidRPr="00F527D3" w:rsidRDefault="00B90CC2" w:rsidP="00F527D3">
      <w:pPr>
        <w:rPr>
          <w:lang w:val="ru-RU"/>
        </w:rPr>
      </w:pPr>
    </w:p>
    <w:p w:rsidR="00B90CC2" w:rsidRPr="00F527D3" w:rsidRDefault="00B90CC2" w:rsidP="00F527D3">
      <w:pPr>
        <w:rPr>
          <w:b/>
          <w:lang w:val="ru-RU"/>
        </w:rPr>
      </w:pPr>
      <w:r w:rsidRPr="00F527D3">
        <w:rPr>
          <w:b/>
          <w:lang w:val="ru-RU"/>
        </w:rPr>
        <w:t>ЦИФРОВЫЕ ОБРАЗОВАТЕЛЬНЫЕ РЕСУРСЫ И РЕСУРСЫ СЕТИ ИНТЕРНЕТ</w:t>
      </w:r>
    </w:p>
    <w:p w:rsidR="00B90CC2" w:rsidRPr="00F527D3" w:rsidRDefault="00B90CC2" w:rsidP="00F527D3">
      <w:pPr>
        <w:rPr>
          <w:lang w:val="ru-RU"/>
        </w:rPr>
      </w:pPr>
    </w:p>
    <w:p w:rsidR="00B90CC2" w:rsidRPr="00F527D3" w:rsidRDefault="00B90CC2" w:rsidP="00F527D3">
      <w:pPr>
        <w:rPr>
          <w:lang w:val="ru-RU"/>
        </w:rPr>
      </w:pPr>
      <w:r>
        <w:t>https</w:t>
      </w:r>
      <w:r w:rsidRPr="00F527D3">
        <w:rPr>
          <w:lang w:val="ru-RU"/>
        </w:rPr>
        <w:t>://</w:t>
      </w:r>
      <w:r>
        <w:t>lbz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</w:t>
      </w:r>
      <w:r>
        <w:t>metodist</w:t>
      </w:r>
      <w:r w:rsidRPr="00F527D3">
        <w:rPr>
          <w:lang w:val="ru-RU"/>
        </w:rPr>
        <w:t>/</w:t>
      </w:r>
      <w:r>
        <w:t>authors</w:t>
      </w:r>
      <w:r w:rsidRPr="00F527D3">
        <w:rPr>
          <w:lang w:val="ru-RU"/>
        </w:rPr>
        <w:t>/</w:t>
      </w:r>
      <w:r>
        <w:t>informatika</w:t>
      </w:r>
      <w:r w:rsidRPr="00F527D3">
        <w:rPr>
          <w:lang w:val="ru-RU"/>
        </w:rPr>
        <w:t>/3/</w:t>
      </w:r>
      <w:r>
        <w:t>eor</w:t>
      </w:r>
      <w:r w:rsidRPr="00F527D3">
        <w:rPr>
          <w:lang w:val="ru-RU"/>
        </w:rPr>
        <w:t>7.</w:t>
      </w:r>
      <w:r>
        <w:t>php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https</w:t>
      </w:r>
      <w:r w:rsidRPr="00F527D3">
        <w:rPr>
          <w:lang w:val="ru-RU"/>
        </w:rPr>
        <w:t>://</w:t>
      </w:r>
      <w:r>
        <w:t>resh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</w:t>
      </w:r>
      <w:r w:rsidRPr="00F527D3">
        <w:rPr>
          <w:lang w:val="ru-RU"/>
        </w:rPr>
        <w:t>://</w:t>
      </w:r>
      <w:r>
        <w:t>www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 - Российское образование: федеральный портал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</w:t>
      </w:r>
      <w:r w:rsidRPr="00F527D3">
        <w:rPr>
          <w:lang w:val="ru-RU"/>
        </w:rPr>
        <w:t>://</w:t>
      </w:r>
      <w:r>
        <w:t>www</w:t>
      </w:r>
      <w:r w:rsidRPr="00F527D3">
        <w:rPr>
          <w:lang w:val="ru-RU"/>
        </w:rPr>
        <w:t>.</w:t>
      </w:r>
      <w:r>
        <w:t>school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</w:t>
      </w:r>
      <w:r>
        <w:t>default</w:t>
      </w:r>
      <w:r w:rsidRPr="00F527D3">
        <w:rPr>
          <w:lang w:val="ru-RU"/>
        </w:rPr>
        <w:t>.</w:t>
      </w:r>
      <w:r>
        <w:t>asp</w:t>
      </w:r>
      <w:r w:rsidRPr="00F527D3">
        <w:rPr>
          <w:lang w:val="ru-RU"/>
        </w:rPr>
        <w:t xml:space="preserve"> - Российский образовательный портал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</w:t>
      </w:r>
      <w:r w:rsidRPr="00F527D3">
        <w:rPr>
          <w:lang w:val="ru-RU"/>
        </w:rPr>
        <w:t>://</w:t>
      </w:r>
      <w:r>
        <w:t>gia</w:t>
      </w:r>
      <w:r w:rsidRPr="00F527D3">
        <w:rPr>
          <w:lang w:val="ru-RU"/>
        </w:rPr>
        <w:t>.</w:t>
      </w:r>
      <w:r>
        <w:t>osoko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 - Официальный информационный портал государственной итоговой аттестации•</w:t>
      </w:r>
    </w:p>
    <w:p w:rsidR="00B90CC2" w:rsidRPr="00F527D3" w:rsidRDefault="00B90CC2" w:rsidP="00F527D3">
      <w:pPr>
        <w:rPr>
          <w:lang w:val="ru-RU"/>
        </w:rPr>
      </w:pPr>
      <w:r>
        <w:t>http</w:t>
      </w:r>
      <w:r w:rsidRPr="00F527D3">
        <w:rPr>
          <w:lang w:val="ru-RU"/>
        </w:rPr>
        <w:t>://</w:t>
      </w:r>
      <w:r>
        <w:t>www</w:t>
      </w:r>
      <w:r w:rsidRPr="00F527D3">
        <w:rPr>
          <w:lang w:val="ru-RU"/>
        </w:rPr>
        <w:t>.</w:t>
      </w:r>
      <w:r>
        <w:t>apkro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 - сайт Модернизация общего образования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</w:t>
      </w:r>
      <w:r w:rsidRPr="00F527D3">
        <w:rPr>
          <w:lang w:val="ru-RU"/>
        </w:rPr>
        <w:t>://</w:t>
      </w:r>
      <w:r>
        <w:t>www</w:t>
      </w:r>
      <w:r w:rsidRPr="00F527D3">
        <w:rPr>
          <w:lang w:val="ru-RU"/>
        </w:rPr>
        <w:t>.</w:t>
      </w:r>
      <w:r>
        <w:t>standart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 xml:space="preserve"> - Новый стандарт общего образования</w:t>
      </w:r>
    </w:p>
    <w:p w:rsidR="00B90CC2" w:rsidRPr="00F527D3" w:rsidRDefault="00B90CC2" w:rsidP="00F527D3">
      <w:pPr>
        <w:rPr>
          <w:lang w:val="ru-RU"/>
        </w:rPr>
      </w:pPr>
      <w:r w:rsidRPr="00F527D3">
        <w:rPr>
          <w:lang w:val="ru-RU"/>
        </w:rPr>
        <w:t xml:space="preserve">• </w:t>
      </w:r>
      <w:r>
        <w:t>http</w:t>
      </w:r>
      <w:r w:rsidRPr="00F527D3">
        <w:rPr>
          <w:lang w:val="ru-RU"/>
        </w:rPr>
        <w:t>://</w:t>
      </w:r>
      <w:r>
        <w:t>school</w:t>
      </w:r>
      <w:r w:rsidRPr="00F527D3">
        <w:rPr>
          <w:lang w:val="ru-RU"/>
        </w:rPr>
        <w:t>-</w:t>
      </w:r>
      <w:r>
        <w:t>collection</w:t>
      </w:r>
      <w:r w:rsidRPr="00F527D3">
        <w:rPr>
          <w:lang w:val="ru-RU"/>
        </w:rPr>
        <w:t>.</w:t>
      </w:r>
      <w:r>
        <w:t>edu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 xml:space="preserve"> - Единая коллекция цифровых образовательных ресурсов</w:t>
      </w:r>
    </w:p>
    <w:p w:rsidR="00B90CC2" w:rsidRPr="00F527D3" w:rsidRDefault="00B90CC2" w:rsidP="00F527D3">
      <w:pPr>
        <w:rPr>
          <w:lang w:val="ru-RU"/>
        </w:rPr>
      </w:pPr>
      <w:r>
        <w:t>https</w:t>
      </w:r>
      <w:r w:rsidRPr="00F527D3">
        <w:rPr>
          <w:lang w:val="ru-RU"/>
        </w:rPr>
        <w:t>://</w:t>
      </w:r>
      <w:r>
        <w:t>videouroki</w:t>
      </w:r>
      <w:r w:rsidRPr="00F527D3">
        <w:rPr>
          <w:lang w:val="ru-RU"/>
        </w:rPr>
        <w:t>.</w:t>
      </w:r>
      <w:r>
        <w:t>net</w:t>
      </w:r>
      <w:r w:rsidRPr="00F527D3">
        <w:rPr>
          <w:lang w:val="ru-RU"/>
        </w:rPr>
        <w:t>/</w:t>
      </w:r>
    </w:p>
    <w:p w:rsidR="00B90CC2" w:rsidRPr="00F527D3" w:rsidRDefault="00B90CC2" w:rsidP="00F527D3">
      <w:pPr>
        <w:rPr>
          <w:lang w:val="ru-RU"/>
        </w:rPr>
      </w:pPr>
      <w:r>
        <w:t>https</w:t>
      </w:r>
      <w:r w:rsidRPr="00F527D3">
        <w:rPr>
          <w:lang w:val="ru-RU"/>
        </w:rPr>
        <w:t>://</w:t>
      </w:r>
      <w:r>
        <w:t>www</w:t>
      </w:r>
      <w:r w:rsidRPr="00F527D3">
        <w:rPr>
          <w:lang w:val="ru-RU"/>
        </w:rPr>
        <w:t>.</w:t>
      </w:r>
      <w:r>
        <w:t>yaklass</w:t>
      </w:r>
      <w:r w:rsidRPr="00F527D3">
        <w:rPr>
          <w:lang w:val="ru-RU"/>
        </w:rPr>
        <w:t>.</w:t>
      </w:r>
      <w:r>
        <w:t>ru</w:t>
      </w:r>
      <w:r w:rsidRPr="00F527D3">
        <w:rPr>
          <w:lang w:val="ru-RU"/>
        </w:rPr>
        <w:t>/</w:t>
      </w:r>
    </w:p>
    <w:p w:rsidR="00B90CC2" w:rsidRDefault="00B90CC2" w:rsidP="00F527D3">
      <w:r>
        <w:t>https://uchi.ru</w:t>
      </w:r>
    </w:p>
    <w:p w:rsidR="00B90CC2" w:rsidRPr="00F527D3" w:rsidRDefault="00B90CC2">
      <w:pPr>
        <w:rPr>
          <w:lang w:val="ru-RU"/>
        </w:rPr>
      </w:pPr>
    </w:p>
    <w:sectPr w:rsidR="00B90CC2" w:rsidRPr="00F527D3" w:rsidSect="00B311C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11C0"/>
    <w:rsid w:val="000D4161"/>
    <w:rsid w:val="000E6D86"/>
    <w:rsid w:val="000F017E"/>
    <w:rsid w:val="001754A0"/>
    <w:rsid w:val="00344265"/>
    <w:rsid w:val="003858FC"/>
    <w:rsid w:val="006C6863"/>
    <w:rsid w:val="007E5412"/>
    <w:rsid w:val="008610C7"/>
    <w:rsid w:val="0086502D"/>
    <w:rsid w:val="008944ED"/>
    <w:rsid w:val="008B1217"/>
    <w:rsid w:val="00B21EE9"/>
    <w:rsid w:val="00B311C0"/>
    <w:rsid w:val="00B90CC2"/>
    <w:rsid w:val="00C53FFE"/>
    <w:rsid w:val="00E2220E"/>
    <w:rsid w:val="00E9175A"/>
    <w:rsid w:val="00F44EEB"/>
    <w:rsid w:val="00F527D3"/>
    <w:rsid w:val="00FE7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863"/>
    <w:pPr>
      <w:spacing w:after="20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C6863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C6863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C6863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C6863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C6863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C6863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C6863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C6863"/>
    <w:rPr>
      <w:rFonts w:ascii="Cambria" w:hAnsi="Cambria" w:cs="Times New Roma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rsid w:val="006C68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C6863"/>
    <w:rPr>
      <w:rFonts w:cs="Times New Roman"/>
    </w:rPr>
  </w:style>
  <w:style w:type="paragraph" w:styleId="NormalIndent">
    <w:name w:val="Normal Indent"/>
    <w:basedOn w:val="Normal"/>
    <w:uiPriority w:val="99"/>
    <w:rsid w:val="006C6863"/>
    <w:pPr>
      <w:ind w:left="720"/>
    </w:pPr>
  </w:style>
  <w:style w:type="paragraph" w:styleId="Subtitle">
    <w:name w:val="Subtitle"/>
    <w:basedOn w:val="Normal"/>
    <w:next w:val="Normal"/>
    <w:link w:val="SubtitleChar"/>
    <w:uiPriority w:val="99"/>
    <w:qFormat/>
    <w:rsid w:val="006C6863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6C6863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6C6863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6C6863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99"/>
    <w:qFormat/>
    <w:rsid w:val="006C6863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B311C0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B311C0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6C6863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1d2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9ec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64c" TargetMode="External"/><Relationship Id="rId68" Type="http://schemas.openxmlformats.org/officeDocument/2006/relationships/hyperlink" Target="https://m.edsoo.ru/8a178c38" TargetMode="External"/><Relationship Id="rId84" Type="http://schemas.openxmlformats.org/officeDocument/2006/relationships/hyperlink" Target="https://m.edsoo.ru/8a17b7bc" TargetMode="External"/><Relationship Id="rId89" Type="http://schemas.openxmlformats.org/officeDocument/2006/relationships/hyperlink" Target="https://m.edsoo.ru/8a17c04a" TargetMode="External"/><Relationship Id="rId112" Type="http://schemas.openxmlformats.org/officeDocument/2006/relationships/hyperlink" Target="https://youtu.be/CVp_ltF5ZSw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87c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32" Type="http://schemas.openxmlformats.org/officeDocument/2006/relationships/hyperlink" Target="https://m.edsoo.ru/8a153244" TargetMode="External"/><Relationship Id="rId37" Type="http://schemas.openxmlformats.org/officeDocument/2006/relationships/hyperlink" Target="https://m.edsoo.ru/8a162186" TargetMode="External"/><Relationship Id="rId40" Type="http://schemas.openxmlformats.org/officeDocument/2006/relationships/hyperlink" Target="https://m.edsoo.ru/8a1625f0" TargetMode="External"/><Relationship Id="rId45" Type="http://schemas.openxmlformats.org/officeDocument/2006/relationships/hyperlink" Target="https://m.edsoo.ru/8a162e7e" TargetMode="External"/><Relationship Id="rId53" Type="http://schemas.openxmlformats.org/officeDocument/2006/relationships/hyperlink" Target="https://m.edsoo.ru/8a16404e" TargetMode="External"/><Relationship Id="rId58" Type="http://schemas.openxmlformats.org/officeDocument/2006/relationships/hyperlink" Target="https://m.edsoo.ru/8a1649e0" TargetMode="External"/><Relationship Id="rId66" Type="http://schemas.openxmlformats.org/officeDocument/2006/relationships/hyperlink" Target="https://m.edsoo.ru/8a165cf0" TargetMode="External"/><Relationship Id="rId74" Type="http://schemas.openxmlformats.org/officeDocument/2006/relationships/hyperlink" Target="https://m.edsoo.ru/8a179e1c" TargetMode="External"/><Relationship Id="rId79" Type="http://schemas.openxmlformats.org/officeDocument/2006/relationships/hyperlink" Target="https://m.edsoo.ru/8a17ae8e" TargetMode="External"/><Relationship Id="rId87" Type="http://schemas.openxmlformats.org/officeDocument/2006/relationships/hyperlink" Target="https://m.edsoo.ru/8a17bb36" TargetMode="External"/><Relationship Id="rId102" Type="http://schemas.openxmlformats.org/officeDocument/2006/relationships/hyperlink" Target="https://m.edsoo.ru/8a17d990" TargetMode="External"/><Relationship Id="rId110" Type="http://schemas.openxmlformats.org/officeDocument/2006/relationships/hyperlink" Target="https://m.edsoo.ru/8a17ed54" TargetMode="External"/><Relationship Id="rId115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hyperlink" Target="https://m.edsoo.ru/8a165296" TargetMode="External"/><Relationship Id="rId82" Type="http://schemas.openxmlformats.org/officeDocument/2006/relationships/hyperlink" Target="https://m.edsoo.ru/8a17b578" TargetMode="External"/><Relationship Id="rId90" Type="http://schemas.openxmlformats.org/officeDocument/2006/relationships/hyperlink" Target="https://m.edsoo.ru/8a17c392" TargetMode="External"/><Relationship Id="rId95" Type="http://schemas.openxmlformats.org/officeDocument/2006/relationships/hyperlink" Target="https://m.edsoo.ru/8a17cd6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3ee" TargetMode="External"/><Relationship Id="rId30" Type="http://schemas.openxmlformats.org/officeDocument/2006/relationships/hyperlink" Target="https://m.edsoo.ru/8a152cfe" TargetMode="External"/><Relationship Id="rId35" Type="http://schemas.openxmlformats.org/officeDocument/2006/relationships/hyperlink" Target="https://m.edsoo.ru/8a161e2a" TargetMode="External"/><Relationship Id="rId43" Type="http://schemas.openxmlformats.org/officeDocument/2006/relationships/hyperlink" Target="https://m.edsoo.ru/8a162b72" TargetMode="External"/><Relationship Id="rId48" Type="http://schemas.openxmlformats.org/officeDocument/2006/relationships/hyperlink" Target="https://m.edsoo.ru/8a1632d4" TargetMode="External"/><Relationship Id="rId56" Type="http://schemas.openxmlformats.org/officeDocument/2006/relationships/hyperlink" Target="https://m.edsoo.ru/8a164472" TargetMode="External"/><Relationship Id="rId64" Type="http://schemas.openxmlformats.org/officeDocument/2006/relationships/hyperlink" Target="https://m.edsoo.ru/8a1657fa" TargetMode="External"/><Relationship Id="rId69" Type="http://schemas.openxmlformats.org/officeDocument/2006/relationships/hyperlink" Target="https://m.edsoo.ru/8a17949e" TargetMode="External"/><Relationship Id="rId77" Type="http://schemas.openxmlformats.org/officeDocument/2006/relationships/hyperlink" Target="https://m.edsoo.ru/8a17ac4a" TargetMode="External"/><Relationship Id="rId100" Type="http://schemas.openxmlformats.org/officeDocument/2006/relationships/hyperlink" Target="https://m.edsoo.ru/8a17d710" TargetMode="External"/><Relationship Id="rId105" Type="http://schemas.openxmlformats.org/officeDocument/2006/relationships/hyperlink" Target="https://m.edsoo.ru/8a17e2b4" TargetMode="External"/><Relationship Id="rId113" Type="http://schemas.openxmlformats.org/officeDocument/2006/relationships/hyperlink" Target="https://youtu.be/-xuXu0KhW_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9d2" TargetMode="External"/><Relationship Id="rId72" Type="http://schemas.openxmlformats.org/officeDocument/2006/relationships/hyperlink" Target="https://m.edsoo.ru/8a179aac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8e8" TargetMode="External"/><Relationship Id="rId93" Type="http://schemas.openxmlformats.org/officeDocument/2006/relationships/hyperlink" Target="https://m.edsoo.ru/8a17cb12" TargetMode="External"/><Relationship Id="rId98" Type="http://schemas.openxmlformats.org/officeDocument/2006/relationships/hyperlink" Target="https://m.edsoo.ru/8a17d4d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53460" TargetMode="External"/><Relationship Id="rId38" Type="http://schemas.openxmlformats.org/officeDocument/2006/relationships/hyperlink" Target="https://m.edsoo.ru/8a162316" TargetMode="External"/><Relationship Id="rId46" Type="http://schemas.openxmlformats.org/officeDocument/2006/relationships/hyperlink" Target="https://m.edsoo.ru/8a162fe6" TargetMode="External"/><Relationship Id="rId59" Type="http://schemas.openxmlformats.org/officeDocument/2006/relationships/hyperlink" Target="https://m.edsoo.ru/8a164ba2" TargetMode="External"/><Relationship Id="rId67" Type="http://schemas.openxmlformats.org/officeDocument/2006/relationships/hyperlink" Target="https://m.edsoo.ru/8a165e94" TargetMode="External"/><Relationship Id="rId103" Type="http://schemas.openxmlformats.org/officeDocument/2006/relationships/hyperlink" Target="https://m.edsoo.ru/8a17db70" TargetMode="External"/><Relationship Id="rId108" Type="http://schemas.openxmlformats.org/officeDocument/2006/relationships/hyperlink" Target="https://m.edsoo.ru/8a17eaca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848" TargetMode="External"/><Relationship Id="rId54" Type="http://schemas.openxmlformats.org/officeDocument/2006/relationships/hyperlink" Target="https://m.edsoo.ru/8a164828" TargetMode="External"/><Relationship Id="rId62" Type="http://schemas.openxmlformats.org/officeDocument/2006/relationships/hyperlink" Target="https://m.edsoo.ru/8a16549e" TargetMode="External"/><Relationship Id="rId70" Type="http://schemas.openxmlformats.org/officeDocument/2006/relationships/hyperlink" Target="https://m.edsoo.ru/8a179606" TargetMode="External"/><Relationship Id="rId75" Type="http://schemas.openxmlformats.org/officeDocument/2006/relationships/hyperlink" Target="https://m.edsoo.ru/8a17a06a" TargetMode="External"/><Relationship Id="rId83" Type="http://schemas.openxmlformats.org/officeDocument/2006/relationships/hyperlink" Target="https://m.edsoo.ru/8a17b690" TargetMode="External"/><Relationship Id="rId88" Type="http://schemas.openxmlformats.org/officeDocument/2006/relationships/hyperlink" Target="https://m.edsoo.ru/8a17be06" TargetMode="External"/><Relationship Id="rId91" Type="http://schemas.openxmlformats.org/officeDocument/2006/relationships/hyperlink" Target="https://m.edsoo.ru/8a17c4aa" TargetMode="External"/><Relationship Id="rId96" Type="http://schemas.openxmlformats.org/officeDocument/2006/relationships/hyperlink" Target="https://m.edsoo.ru/8a17d01c" TargetMode="External"/><Relationship Id="rId111" Type="http://schemas.openxmlformats.org/officeDocument/2006/relationships/hyperlink" Target="https://m.edsoo.ru/8a17ee6c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826" TargetMode="External"/><Relationship Id="rId36" Type="http://schemas.openxmlformats.org/officeDocument/2006/relationships/hyperlink" Target="https://m.edsoo.ru/8a161fec" TargetMode="External"/><Relationship Id="rId49" Type="http://schemas.openxmlformats.org/officeDocument/2006/relationships/hyperlink" Target="https://m.edsoo.ru/8a1635c2" TargetMode="External"/><Relationship Id="rId57" Type="http://schemas.openxmlformats.org/officeDocument/2006/relationships/hyperlink" Target="https://m.edsoo.ru/8a164652" TargetMode="External"/><Relationship Id="rId106" Type="http://schemas.openxmlformats.org/officeDocument/2006/relationships/hyperlink" Target="https://m.edsoo.ru/8a17e6ba" TargetMode="External"/><Relationship Id="rId114" Type="http://schemas.openxmlformats.org/officeDocument/2006/relationships/fontTable" Target="fontTable.xm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f74" TargetMode="External"/><Relationship Id="rId44" Type="http://schemas.openxmlformats.org/officeDocument/2006/relationships/hyperlink" Target="https://m.edsoo.ru/8a162d02" TargetMode="External"/><Relationship Id="rId52" Type="http://schemas.openxmlformats.org/officeDocument/2006/relationships/hyperlink" Target="https://m.edsoo.ru/8a163b30" TargetMode="External"/><Relationship Id="rId60" Type="http://schemas.openxmlformats.org/officeDocument/2006/relationships/hyperlink" Target="https://m.edsoo.ru/8a164d96" TargetMode="External"/><Relationship Id="rId65" Type="http://schemas.openxmlformats.org/officeDocument/2006/relationships/hyperlink" Target="https://m.edsoo.ru/8a165b56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d6c" TargetMode="External"/><Relationship Id="rId81" Type="http://schemas.openxmlformats.org/officeDocument/2006/relationships/hyperlink" Target="https://m.edsoo.ru/8a17afa6" TargetMode="External"/><Relationship Id="rId86" Type="http://schemas.openxmlformats.org/officeDocument/2006/relationships/hyperlink" Target="https://m.edsoo.ru/8a17ba1e" TargetMode="External"/><Relationship Id="rId94" Type="http://schemas.openxmlformats.org/officeDocument/2006/relationships/hyperlink" Target="https://m.edsoo.ru/8a17cc3e" TargetMode="External"/><Relationship Id="rId99" Type="http://schemas.openxmlformats.org/officeDocument/2006/relationships/hyperlink" Target="https://m.edsoo.ru/8a17d602" TargetMode="External"/><Relationship Id="rId101" Type="http://schemas.openxmlformats.org/officeDocument/2006/relationships/hyperlink" Target="https://m.edsoo.ru/8a17d832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39" Type="http://schemas.openxmlformats.org/officeDocument/2006/relationships/hyperlink" Target="https://m.edsoo.ru/8a16249c" TargetMode="External"/><Relationship Id="rId109" Type="http://schemas.openxmlformats.org/officeDocument/2006/relationships/hyperlink" Target="https://m.edsoo.ru/8a17ec3c" TargetMode="External"/><Relationship Id="rId34" Type="http://schemas.openxmlformats.org/officeDocument/2006/relationships/hyperlink" Target="https://m.edsoo.ru/8a161966" TargetMode="External"/><Relationship Id="rId50" Type="http://schemas.openxmlformats.org/officeDocument/2006/relationships/hyperlink" Target="https://m.edsoo.ru/8a163874" TargetMode="External"/><Relationship Id="rId55" Type="http://schemas.openxmlformats.org/officeDocument/2006/relationships/hyperlink" Target="https://m.edsoo.ru/8a1642c4" TargetMode="External"/><Relationship Id="rId76" Type="http://schemas.openxmlformats.org/officeDocument/2006/relationships/hyperlink" Target="https://m.edsoo.ru/8a17a18c" TargetMode="External"/><Relationship Id="rId97" Type="http://schemas.openxmlformats.org/officeDocument/2006/relationships/hyperlink" Target="https://m.edsoo.ru/8a17d1ca" TargetMode="External"/><Relationship Id="rId104" Type="http://schemas.openxmlformats.org/officeDocument/2006/relationships/hyperlink" Target="https://m.edsoo.ru/8a17e08e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98a" TargetMode="External"/><Relationship Id="rId92" Type="http://schemas.openxmlformats.org/officeDocument/2006/relationships/hyperlink" Target="https://m.edsoo.ru/8a17c9c8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a7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59</Pages>
  <Words>14171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Татьяна</cp:lastModifiedBy>
  <cp:revision>5</cp:revision>
  <dcterms:created xsi:type="dcterms:W3CDTF">2025-09-08T15:27:00Z</dcterms:created>
  <dcterms:modified xsi:type="dcterms:W3CDTF">2025-09-09T16:55:00Z</dcterms:modified>
</cp:coreProperties>
</file>